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82C" w:rsidRPr="000A792B" w:rsidRDefault="009F482C" w:rsidP="000A792B">
      <w:pPr>
        <w:jc w:val="right"/>
      </w:pPr>
    </w:p>
    <w:p w:rsidR="003E4050" w:rsidRDefault="000A792B" w:rsidP="009E7C06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 xml:space="preserve">лома </w:t>
      </w:r>
      <w:r w:rsidR="009B0C13">
        <w:rPr>
          <w:b/>
          <w:bCs/>
        </w:rPr>
        <w:t>цвет</w:t>
      </w:r>
      <w:r w:rsidR="00412177">
        <w:rPr>
          <w:b/>
          <w:bCs/>
        </w:rPr>
        <w:t>ных металлов</w:t>
      </w:r>
      <w:r w:rsidR="009F482C">
        <w:rPr>
          <w:b/>
          <w:bCs/>
        </w:rPr>
        <w:t xml:space="preserve"> 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84B89">
        <w:rPr>
          <w:b/>
          <w:bCs/>
          <w:color w:val="777676"/>
          <w:sz w:val="18"/>
          <w:szCs w:val="18"/>
        </w:rPr>
        <w:t>20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486189">
        <w:rPr>
          <w:b/>
          <w:bCs/>
          <w:color w:val="777676"/>
          <w:sz w:val="18"/>
          <w:szCs w:val="18"/>
        </w:rPr>
        <w:t>октябр</w:t>
      </w:r>
      <w:r w:rsidR="00645BD3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</w:t>
      </w:r>
      <w:r w:rsidR="00365B6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84B89">
        <w:rPr>
          <w:b/>
          <w:bCs/>
          <w:color w:val="777676"/>
          <w:sz w:val="18"/>
          <w:szCs w:val="18"/>
        </w:rPr>
        <w:t>03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984B89">
        <w:rPr>
          <w:b/>
          <w:bCs/>
          <w:color w:val="777676"/>
          <w:sz w:val="18"/>
          <w:szCs w:val="18"/>
        </w:rPr>
        <w:t>но</w:t>
      </w:r>
      <w:r w:rsidR="00486189">
        <w:rPr>
          <w:b/>
          <w:bCs/>
          <w:color w:val="777676"/>
          <w:sz w:val="18"/>
          <w:szCs w:val="18"/>
        </w:rPr>
        <w:t>ябр</w:t>
      </w:r>
      <w:r w:rsidR="009E7C06">
        <w:rPr>
          <w:b/>
          <w:bCs/>
          <w:color w:val="777676"/>
          <w:sz w:val="18"/>
          <w:szCs w:val="18"/>
        </w:rPr>
        <w:t>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</w:t>
      </w:r>
      <w:r w:rsidR="00365B6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9B0C1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</w:t>
            </w:r>
            <w:r w:rsidR="009B0C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цвет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ных металлов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9B0C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9B0C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48618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9B0C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</w:t>
            </w:r>
            <w:r w:rsidR="009B0C13">
              <w:rPr>
                <w:b/>
                <w:sz w:val="20"/>
                <w:szCs w:val="20"/>
              </w:rPr>
              <w:t>цвет</w:t>
            </w:r>
            <w:r w:rsidR="00412177">
              <w:rPr>
                <w:b/>
                <w:sz w:val="20"/>
                <w:szCs w:val="20"/>
              </w:rPr>
              <w:t xml:space="preserve">ных металлов </w:t>
            </w:r>
          </w:p>
          <w:p w:rsidR="00EF7649" w:rsidRDefault="009B0C13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Общее кол-</w:t>
            </w:r>
            <w:r w:rsidR="00412177" w:rsidRPr="006F49DF">
              <w:rPr>
                <w:b/>
                <w:bCs/>
                <w:sz w:val="20"/>
                <w:szCs w:val="20"/>
              </w:rPr>
              <w:t xml:space="preserve">во </w:t>
            </w:r>
            <w:r w:rsidR="009E7C06">
              <w:rPr>
                <w:b/>
                <w:bCs/>
                <w:sz w:val="20"/>
                <w:szCs w:val="20"/>
              </w:rPr>
              <w:t>–</w:t>
            </w:r>
            <w:r w:rsidR="00486189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4 244,370</w:t>
            </w:r>
            <w:r w:rsidR="009C2BEA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кг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 xml:space="preserve">лома </w:t>
            </w:r>
            <w:r w:rsidR="009B0C13">
              <w:rPr>
                <w:sz w:val="20"/>
                <w:szCs w:val="20"/>
              </w:rPr>
              <w:t>цвет</w:t>
            </w:r>
            <w:r w:rsidR="00412177">
              <w:rPr>
                <w:sz w:val="20"/>
                <w:szCs w:val="20"/>
              </w:rPr>
              <w:t>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73239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73239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984B89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984B89">
              <w:rPr>
                <w:b/>
                <w:bCs/>
                <w:sz w:val="20"/>
                <w:szCs w:val="20"/>
              </w:rPr>
              <w:t>03</w:t>
            </w:r>
            <w:r w:rsidR="00164B16">
              <w:rPr>
                <w:b/>
                <w:bCs/>
                <w:sz w:val="20"/>
                <w:szCs w:val="20"/>
              </w:rPr>
              <w:t>.</w:t>
            </w:r>
            <w:r w:rsidR="00486189">
              <w:rPr>
                <w:b/>
                <w:bCs/>
                <w:sz w:val="20"/>
                <w:szCs w:val="20"/>
              </w:rPr>
              <w:t>1</w:t>
            </w:r>
            <w:r w:rsidR="00984B89">
              <w:rPr>
                <w:b/>
                <w:bCs/>
                <w:sz w:val="20"/>
                <w:szCs w:val="20"/>
              </w:rPr>
              <w:t>1</w:t>
            </w:r>
            <w:bookmarkStart w:id="0" w:name="_GoBack"/>
            <w:bookmarkEnd w:id="0"/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9E7C06">
              <w:rPr>
                <w:b/>
                <w:bCs/>
                <w:sz w:val="20"/>
                <w:szCs w:val="20"/>
              </w:rPr>
              <w:t>2</w:t>
            </w:r>
            <w:r w:rsidR="00365B61">
              <w:rPr>
                <w:b/>
                <w:bCs/>
                <w:sz w:val="20"/>
                <w:szCs w:val="20"/>
              </w:rPr>
              <w:t>1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E73239">
        <w:trPr>
          <w:trHeight w:val="3508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9B0C13">
              <w:rPr>
                <w:sz w:val="20"/>
                <w:szCs w:val="20"/>
              </w:rPr>
              <w:t xml:space="preserve">ноябрь - </w:t>
            </w:r>
            <w:r w:rsidR="00486189">
              <w:rPr>
                <w:sz w:val="20"/>
                <w:szCs w:val="20"/>
              </w:rPr>
              <w:t>декабрь 2021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Pr="00472D4A" w:rsidRDefault="00EF7649" w:rsidP="009B0C1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 xml:space="preserve">лома </w:t>
            </w:r>
            <w:r w:rsidR="009B0C13">
              <w:rPr>
                <w:b/>
                <w:bCs/>
                <w:sz w:val="20"/>
                <w:szCs w:val="20"/>
              </w:rPr>
              <w:t>цветн</w:t>
            </w:r>
            <w:r w:rsidR="003E4050">
              <w:rPr>
                <w:b/>
                <w:bCs/>
                <w:sz w:val="20"/>
                <w:szCs w:val="20"/>
              </w:rPr>
              <w:t>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</w:t>
            </w:r>
            <w:r w:rsidR="00E73239">
              <w:rPr>
                <w:b/>
                <w:bCs/>
                <w:sz w:val="20"/>
                <w:szCs w:val="20"/>
              </w:rPr>
              <w:t xml:space="preserve"> перечислены в приложении № 8.</w:t>
            </w:r>
          </w:p>
        </w:tc>
      </w:tr>
      <w:tr w:rsidR="00E73239" w:rsidRPr="000A792B" w:rsidTr="00984B89">
        <w:trPr>
          <w:trHeight w:val="1975"/>
        </w:trPr>
        <w:tc>
          <w:tcPr>
            <w:tcW w:w="3060" w:type="dxa"/>
          </w:tcPr>
          <w:p w:rsidR="00E73239" w:rsidRPr="008553AC" w:rsidRDefault="00E7323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подачи заявки на участие в тендере</w:t>
            </w:r>
          </w:p>
        </w:tc>
        <w:tc>
          <w:tcPr>
            <w:tcW w:w="7043" w:type="dxa"/>
          </w:tcPr>
          <w:p w:rsidR="00E73239" w:rsidRPr="00DD2544" w:rsidRDefault="00E73239" w:rsidP="00E73239">
            <w:pPr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Материалы/заявки направляются на электронный адрес </w:t>
            </w:r>
            <w:hyperlink r:id="rId9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в архивном файле, название которого должно состоять из наименования реализации и номера лота (если имеется) в формате .</w:t>
            </w:r>
            <w:proofErr w:type="spellStart"/>
            <w:r w:rsidRPr="00DD2544">
              <w:rPr>
                <w:sz w:val="20"/>
                <w:szCs w:val="20"/>
              </w:rPr>
              <w:t>rar</w:t>
            </w:r>
            <w:proofErr w:type="spellEnd"/>
            <w:r w:rsidRPr="00DD2544">
              <w:rPr>
                <w:sz w:val="20"/>
                <w:szCs w:val="20"/>
              </w:rPr>
              <w:t xml:space="preserve"> или .</w:t>
            </w:r>
            <w:proofErr w:type="spellStart"/>
            <w:r w:rsidRPr="00DD2544">
              <w:rPr>
                <w:sz w:val="20"/>
                <w:szCs w:val="20"/>
              </w:rPr>
              <w:t>zip</w:t>
            </w:r>
            <w:proofErr w:type="spellEnd"/>
            <w:r w:rsidRPr="00DD2544">
              <w:rPr>
                <w:sz w:val="20"/>
                <w:szCs w:val="20"/>
              </w:rPr>
              <w:t xml:space="preserve">, защищенном паролем. Пароль для открытия файлов направляется участником реализации также по электронной почте (в адрес </w:t>
            </w:r>
            <w:hyperlink r:id="rId10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)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не ранее даты и времени окончания приема заявок, и не позднее 1 дня после окончания приема заявок</w:t>
            </w:r>
            <w:r w:rsidRPr="00DD2544">
              <w:rPr>
                <w:sz w:val="20"/>
                <w:szCs w:val="20"/>
              </w:rPr>
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вышеизложенных требований). Участник реализации, подавший коммерческое предложение, вправе изменить заявку в любое время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до срока окончания приема коммерческих предложений</w:t>
            </w:r>
            <w:r w:rsidRPr="00DD2544">
              <w:rPr>
                <w:sz w:val="20"/>
                <w:szCs w:val="20"/>
              </w:rPr>
              <w:t xml:space="preserve">. Заказчик не несет ответственность за задержку доставки отправленных документов. При проведении реализации в электронной форме никаких действия по возврату заявок не производится. </w:t>
            </w:r>
          </w:p>
          <w:p w:rsidR="00E73239" w:rsidRPr="00DD2544" w:rsidRDefault="00E73239" w:rsidP="00E73239">
            <w:pPr>
              <w:rPr>
                <w:sz w:val="20"/>
                <w:szCs w:val="20"/>
              </w:rPr>
            </w:pPr>
          </w:p>
          <w:p w:rsidR="00E73239" w:rsidRPr="00DD2544" w:rsidRDefault="00E73239" w:rsidP="00E73239">
            <w:pPr>
              <w:rPr>
                <w:sz w:val="20"/>
                <w:szCs w:val="20"/>
              </w:rPr>
            </w:pPr>
            <w:r w:rsidRPr="00DD2544">
              <w:rPr>
                <w:b/>
                <w:i/>
                <w:sz w:val="20"/>
                <w:szCs w:val="20"/>
                <w:u w:val="single"/>
              </w:rPr>
              <w:t xml:space="preserve">Предупреждение: </w:t>
            </w:r>
            <w:r w:rsidRPr="00DD2544">
              <w:rPr>
                <w:sz w:val="20"/>
                <w:szCs w:val="20"/>
              </w:rPr>
              <w:tab/>
            </w:r>
          </w:p>
          <w:p w:rsidR="00E73239" w:rsidRPr="00DD2544" w:rsidRDefault="00E73239" w:rsidP="00E73239">
            <w:pPr>
              <w:rPr>
                <w:sz w:val="20"/>
                <w:szCs w:val="20"/>
              </w:rPr>
            </w:pP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была получена, а пароль не направлен участником реализации, то такая заявка считается отозванной и не рассматривается;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полученный пароль не подходит, то такая заявка считается отозванной и не рассматривается;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</w:r>
            <w:r w:rsidRPr="00DD2544">
              <w:rPr>
                <w:i/>
                <w:color w:val="0000FF"/>
                <w:sz w:val="20"/>
                <w:szCs w:val="20"/>
                <w:u w:val="single"/>
              </w:rPr>
              <w:t xml:space="preserve"> </w:t>
            </w:r>
            <w:hyperlink r:id="rId11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(дата отправки сообщения в рассмотрение </w:t>
            </w:r>
            <w:r w:rsidRPr="00DD2544">
              <w:rPr>
                <w:sz w:val="20"/>
                <w:szCs w:val="20"/>
              </w:rPr>
              <w:lastRenderedPageBreak/>
              <w:t xml:space="preserve">не принимается). </w:t>
            </w:r>
          </w:p>
          <w:p w:rsidR="00E73239" w:rsidRPr="00DD2544" w:rsidRDefault="00E73239" w:rsidP="00E73239">
            <w:pPr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(архивный файл защищенный паролем) направлены участником реализации в установленный срок, а пароль направлен раньше даты и времени окончания приема заявок, то такая заявка не рассматривается.</w:t>
            </w:r>
          </w:p>
          <w:p w:rsidR="00E73239" w:rsidRPr="008553AC" w:rsidRDefault="00E73239" w:rsidP="00E73239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Для проверки получения направленных материалов на электронный адрес </w:t>
            </w:r>
            <w:hyperlink r:id="rId12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>, не</w:t>
            </w:r>
            <w:r>
              <w:rPr>
                <w:sz w:val="20"/>
                <w:szCs w:val="20"/>
              </w:rPr>
              <w:t>обходимо связаться</w:t>
            </w:r>
            <w:r w:rsidRPr="00DD2544">
              <w:rPr>
                <w:sz w:val="20"/>
                <w:szCs w:val="20"/>
              </w:rPr>
              <w:t xml:space="preserve"> по телефону (06451) 9-33-40.</w:t>
            </w:r>
          </w:p>
        </w:tc>
      </w:tr>
    </w:tbl>
    <w:p w:rsidR="00EF7649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</w:t>
      </w:r>
      <w:r>
        <w:rPr>
          <w:b/>
          <w:bCs/>
          <w:color w:val="1D2F44"/>
          <w:sz w:val="20"/>
          <w:szCs w:val="20"/>
        </w:rPr>
        <w:t>.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</w:t>
      </w:r>
      <w:r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>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>/т</w:t>
      </w:r>
      <w:r>
        <w:rPr>
          <w:b/>
          <w:bCs/>
          <w:color w:val="1D2F44"/>
          <w:sz w:val="20"/>
          <w:szCs w:val="20"/>
        </w:rPr>
        <w:t>)</w:t>
      </w:r>
      <w:r w:rsidRPr="008553AC">
        <w:rPr>
          <w:b/>
          <w:bCs/>
          <w:color w:val="1D2F44"/>
          <w:sz w:val="20"/>
          <w:szCs w:val="20"/>
        </w:rPr>
        <w:t>, сроков, согласие на условия П</w:t>
      </w:r>
      <w:r>
        <w:rPr>
          <w:b/>
          <w:bCs/>
          <w:color w:val="1D2F44"/>
          <w:sz w:val="20"/>
          <w:szCs w:val="20"/>
        </w:rPr>
        <w:t>родавца</w:t>
      </w:r>
      <w:r w:rsidRPr="008553AC">
        <w:rPr>
          <w:b/>
          <w:bCs/>
          <w:color w:val="1D2F44"/>
          <w:sz w:val="20"/>
          <w:szCs w:val="20"/>
        </w:rPr>
        <w:t xml:space="preserve"> и заключения договора </w:t>
      </w:r>
      <w:r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</w:t>
      </w:r>
      <w:r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 xml:space="preserve">риложения № </w:t>
      </w:r>
      <w:r>
        <w:rPr>
          <w:b/>
          <w:bCs/>
          <w:color w:val="1D2F44"/>
          <w:sz w:val="20"/>
          <w:szCs w:val="20"/>
        </w:rPr>
        <w:t>2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73239" w:rsidRPr="008553AC" w:rsidRDefault="00E73239" w:rsidP="00E73239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>
        <w:rPr>
          <w:b/>
          <w:bCs/>
          <w:color w:val="1D2F44"/>
          <w:sz w:val="20"/>
          <w:szCs w:val="20"/>
        </w:rPr>
        <w:t xml:space="preserve">покупку лома </w:t>
      </w:r>
      <w:r w:rsidR="009B0C13">
        <w:rPr>
          <w:b/>
          <w:bCs/>
          <w:color w:val="1D2F44"/>
          <w:sz w:val="20"/>
          <w:szCs w:val="20"/>
        </w:rPr>
        <w:t>цвет</w:t>
      </w:r>
      <w:r>
        <w:rPr>
          <w:b/>
          <w:bCs/>
          <w:color w:val="1D2F44"/>
          <w:sz w:val="20"/>
          <w:szCs w:val="20"/>
        </w:rPr>
        <w:t xml:space="preserve">ных металлов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E73239" w:rsidRPr="001557CE" w:rsidRDefault="00E73239" w:rsidP="00E73239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E73239" w:rsidRDefault="00E73239" w:rsidP="00E73239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3239" w:rsidRPr="008553AC" w:rsidRDefault="00E73239" w:rsidP="00E73239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Контактное лицо 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E73239" w:rsidRPr="000A792B" w:rsidTr="001F4A78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E73239" w:rsidRDefault="00E73239" w:rsidP="001F4A78">
            <w:pPr>
              <w:suppressAutoHyphens/>
              <w:rPr>
                <w:b/>
                <w:bCs/>
                <w:i/>
                <w:iCs/>
              </w:rPr>
            </w:pPr>
          </w:p>
          <w:p w:rsidR="00E73239" w:rsidRPr="008553AC" w:rsidRDefault="00E73239" w:rsidP="001F4A78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E73239" w:rsidRPr="008553AC" w:rsidRDefault="00E73239" w:rsidP="001F4A78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  <w:t>(06451) 9-32-05</w:t>
            </w:r>
          </w:p>
          <w:p w:rsidR="00E73239" w:rsidRPr="008553AC" w:rsidRDefault="00E73239" w:rsidP="001F4A78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Pr="008553AC">
              <w:rPr>
                <w:b/>
                <w:u w:val="single"/>
              </w:rPr>
              <w:t>@</w:t>
            </w:r>
            <w:proofErr w:type="spellStart"/>
            <w:r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Pr="008553AC">
              <w:rPr>
                <w:b/>
                <w:u w:val="single"/>
              </w:rPr>
              <w:t>.</w:t>
            </w:r>
            <w:proofErr w:type="spellStart"/>
            <w:r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E73239" w:rsidRPr="000A792B" w:rsidTr="001F4A78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239" w:rsidRPr="008553AC" w:rsidRDefault="00E73239" w:rsidP="001F4A7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Контактное лицо (процедурные вопросы):</w:t>
            </w:r>
          </w:p>
        </w:tc>
      </w:tr>
      <w:tr w:rsidR="00E73239" w:rsidRPr="000A792B" w:rsidTr="001F4A78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E73239" w:rsidRPr="008553AC" w:rsidRDefault="00E73239" w:rsidP="001F4A78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E73239" w:rsidRPr="008553AC" w:rsidRDefault="00E73239" w:rsidP="001F4A78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Pr="008553AC">
              <w:rPr>
                <w:b/>
              </w:rPr>
              <w:t>(06451)</w:t>
            </w:r>
            <w:r w:rsidRPr="008553AC">
              <w:rPr>
                <w:b/>
                <w:lang w:val="en-US"/>
              </w:rPr>
              <w:t> </w:t>
            </w:r>
            <w:r w:rsidRPr="008553AC">
              <w:rPr>
                <w:b/>
              </w:rPr>
              <w:t>9-31-62</w:t>
            </w:r>
            <w:r w:rsidRPr="008553AC">
              <w:t xml:space="preserve"> </w:t>
            </w:r>
          </w:p>
          <w:p w:rsidR="00E73239" w:rsidRPr="008553AC" w:rsidRDefault="00E73239" w:rsidP="001F4A78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3" w:history="1">
              <w:r w:rsidRPr="008553AC">
                <w:rPr>
                  <w:b/>
                  <w:lang w:val="en-US"/>
                </w:rPr>
                <w:t>liniktender</w:t>
              </w:r>
              <w:r w:rsidRPr="008553AC">
                <w:rPr>
                  <w:b/>
                </w:rPr>
                <w:t>@</w:t>
              </w:r>
              <w:r w:rsidRPr="008553AC">
                <w:rPr>
                  <w:b/>
                  <w:lang w:val="en-US"/>
                </w:rPr>
                <w:t>rosneft</w:t>
              </w:r>
              <w:r w:rsidRPr="008553AC">
                <w:rPr>
                  <w:b/>
                </w:rPr>
                <w:t>.</w:t>
              </w:r>
              <w:proofErr w:type="spellStart"/>
              <w:r w:rsidRPr="008553AC">
                <w:rPr>
                  <w:b/>
                  <w:lang w:val="en-US"/>
                </w:rPr>
                <w:t>ru</w:t>
              </w:r>
              <w:proofErr w:type="spellEnd"/>
            </w:hyperlink>
          </w:p>
          <w:p w:rsidR="00E73239" w:rsidRPr="008553AC" w:rsidRDefault="00E73239" w:rsidP="001F4A78">
            <w:pPr>
              <w:suppressAutoHyphens/>
            </w:pPr>
          </w:p>
        </w:tc>
      </w:tr>
    </w:tbl>
    <w:p w:rsidR="00E73239" w:rsidRPr="008553AC" w:rsidRDefault="00E7323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4CEA">
        <w:rPr>
          <w:sz w:val="22"/>
          <w:szCs w:val="22"/>
        </w:rPr>
        <w:t xml:space="preserve">Настоящее приглашение не является </w:t>
      </w:r>
      <w:proofErr w:type="gramStart"/>
      <w:r w:rsidRPr="00854CEA">
        <w:rPr>
          <w:sz w:val="22"/>
          <w:szCs w:val="22"/>
        </w:rPr>
        <w:t>офертой</w:t>
      </w:r>
      <w:proofErr w:type="gramEnd"/>
      <w:r w:rsidRPr="00854CEA">
        <w:rPr>
          <w:sz w:val="22"/>
          <w:szCs w:val="22"/>
        </w:rPr>
        <w:t xml:space="preserve"> и ни при </w:t>
      </w:r>
      <w:proofErr w:type="gramStart"/>
      <w:r w:rsidRPr="00854CEA">
        <w:rPr>
          <w:sz w:val="22"/>
          <w:szCs w:val="22"/>
        </w:rPr>
        <w:t>каких</w:t>
      </w:r>
      <w:proofErr w:type="gramEnd"/>
      <w:r w:rsidRPr="00854CEA">
        <w:rPr>
          <w:sz w:val="22"/>
          <w:szCs w:val="22"/>
        </w:rPr>
        <w:t xml:space="preserve">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>
        <w:rPr>
          <w:sz w:val="22"/>
          <w:szCs w:val="22"/>
        </w:rPr>
        <w:t>.</w:t>
      </w:r>
    </w:p>
    <w:sectPr w:rsidR="00E73239" w:rsidRPr="008553AC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D8C" w:rsidRDefault="00C12D8C" w:rsidP="008F429D">
      <w:r>
        <w:separator/>
      </w:r>
    </w:p>
  </w:endnote>
  <w:endnote w:type="continuationSeparator" w:id="0">
    <w:p w:rsidR="00C12D8C" w:rsidRDefault="00C12D8C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D8C" w:rsidRDefault="00C12D8C" w:rsidP="008F429D">
      <w:r>
        <w:separator/>
      </w:r>
    </w:p>
  </w:footnote>
  <w:footnote w:type="continuationSeparator" w:id="0">
    <w:p w:rsidR="00C12D8C" w:rsidRDefault="00C12D8C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64B16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356C8"/>
    <w:rsid w:val="00346896"/>
    <w:rsid w:val="003531BA"/>
    <w:rsid w:val="003579B3"/>
    <w:rsid w:val="00365B61"/>
    <w:rsid w:val="00397BE1"/>
    <w:rsid w:val="003B3A9A"/>
    <w:rsid w:val="003D0FAD"/>
    <w:rsid w:val="003D2E8B"/>
    <w:rsid w:val="003D5466"/>
    <w:rsid w:val="003D73BA"/>
    <w:rsid w:val="003E4050"/>
    <w:rsid w:val="003F2A93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6004"/>
    <w:rsid w:val="00486189"/>
    <w:rsid w:val="00495EC5"/>
    <w:rsid w:val="00497AE4"/>
    <w:rsid w:val="004A15A8"/>
    <w:rsid w:val="004B3259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52BB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45BD3"/>
    <w:rsid w:val="006616E8"/>
    <w:rsid w:val="006712A2"/>
    <w:rsid w:val="00672744"/>
    <w:rsid w:val="00683C18"/>
    <w:rsid w:val="00692960"/>
    <w:rsid w:val="00695361"/>
    <w:rsid w:val="006A3072"/>
    <w:rsid w:val="006B0E84"/>
    <w:rsid w:val="006B2470"/>
    <w:rsid w:val="006B7D3C"/>
    <w:rsid w:val="006C2230"/>
    <w:rsid w:val="006D21C1"/>
    <w:rsid w:val="006D3264"/>
    <w:rsid w:val="006E1379"/>
    <w:rsid w:val="006F49DF"/>
    <w:rsid w:val="006F7162"/>
    <w:rsid w:val="00710F48"/>
    <w:rsid w:val="00712EF5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7F4907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84B89"/>
    <w:rsid w:val="00992836"/>
    <w:rsid w:val="009956B1"/>
    <w:rsid w:val="009A6AA3"/>
    <w:rsid w:val="009B0C13"/>
    <w:rsid w:val="009B5102"/>
    <w:rsid w:val="009C0C72"/>
    <w:rsid w:val="009C2BEA"/>
    <w:rsid w:val="009C37C0"/>
    <w:rsid w:val="009C7B96"/>
    <w:rsid w:val="009D2915"/>
    <w:rsid w:val="009E2C56"/>
    <w:rsid w:val="009E5D8B"/>
    <w:rsid w:val="009E6222"/>
    <w:rsid w:val="009E7C06"/>
    <w:rsid w:val="009F482C"/>
    <w:rsid w:val="00A007E7"/>
    <w:rsid w:val="00A04DD5"/>
    <w:rsid w:val="00A05E28"/>
    <w:rsid w:val="00A07B8A"/>
    <w:rsid w:val="00A07DBB"/>
    <w:rsid w:val="00A30C6A"/>
    <w:rsid w:val="00A42832"/>
    <w:rsid w:val="00A56BFC"/>
    <w:rsid w:val="00A57AB8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2D8C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42472"/>
    <w:rsid w:val="00E536A6"/>
    <w:rsid w:val="00E73239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72D80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03B3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niktender@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niktender@ros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02BA4-3D84-4AA7-BC68-D361E25EC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4939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54</cp:revision>
  <cp:lastPrinted>2008-02-01T15:58:00Z</cp:lastPrinted>
  <dcterms:created xsi:type="dcterms:W3CDTF">2015-01-21T09:16:00Z</dcterms:created>
  <dcterms:modified xsi:type="dcterms:W3CDTF">2021-10-19T13:17:00Z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